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The Church of One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Principles: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The Church of One seeks no membership. It is not for you, it's for me. If you like my beliefs and want to join. Please feel free to make your own chapter.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Everyone is unique, only one true path exists for you… your own. It's perfectly fine if your path shares the same space as others. This makes it easier to walk your path. Be cautioned, Your path can easily be lost if you’re caught up in the groove of others should they veer from yours.</w:t>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We were all designed to be different. Differences outside our control simply by being born in a different; Geography, Climate/weather conditions, Economic stability, Familial structure and last but most impactful, Emotional environment. As a result we all see things with different perspectives. Therefore to believe anyone’s ideology is the only one is hubris.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720"/>
        <w:rPr/>
      </w:pPr>
      <w:r w:rsidDel="00000000" w:rsidR="00000000" w:rsidRPr="00000000">
        <w:rPr>
          <w:rtl w:val="0"/>
        </w:rPr>
        <w:t xml:space="preserve">The Blind Men and the Elephant is a parable going back thousands of years with multiple origin stories.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ab/>
        <w:t xml:space="preserve">Six blind men were begging for their meal alongside an Indonesian road. A traveler was walking past with his elephant. It trumpeted as it past and startled the blind men. The owner apologized and told them his trained elephant would cause them no harm.</w:t>
      </w:r>
    </w:p>
    <w:p w:rsidR="00000000" w:rsidDel="00000000" w:rsidP="00000000" w:rsidRDefault="00000000" w:rsidRPr="00000000" w14:paraId="0000000E">
      <w:pPr>
        <w:rPr/>
      </w:pPr>
      <w:r w:rsidDel="00000000" w:rsidR="00000000" w:rsidRPr="00000000">
        <w:rPr>
          <w:rtl w:val="0"/>
        </w:rPr>
        <w:t xml:space="preserve">The six blind men got very excited as they have never experienced a live elephant before. The six men eagerly asked if they could touch it. After the owner agreed they each reached out to touch the animal.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ab/>
        <w:t xml:space="preserve">One blind man touched the tail and said </w:t>
      </w:r>
    </w:p>
    <w:p w:rsidR="00000000" w:rsidDel="00000000" w:rsidP="00000000" w:rsidRDefault="00000000" w:rsidRPr="00000000" w14:paraId="00000011">
      <w:pPr>
        <w:rPr/>
      </w:pPr>
      <w:r w:rsidDel="00000000" w:rsidR="00000000" w:rsidRPr="00000000">
        <w:rPr>
          <w:rtl w:val="0"/>
        </w:rPr>
        <w:t xml:space="preserve">“Ahh, so an elephant is like a rope!”</w:t>
      </w:r>
    </w:p>
    <w:p w:rsidR="00000000" w:rsidDel="00000000" w:rsidP="00000000" w:rsidRDefault="00000000" w:rsidRPr="00000000" w14:paraId="00000012">
      <w:pPr>
        <w:rPr/>
      </w:pPr>
      <w:r w:rsidDel="00000000" w:rsidR="00000000" w:rsidRPr="00000000">
        <w:rPr>
          <w:rtl w:val="0"/>
        </w:rPr>
        <w:tab/>
        <w:t xml:space="preserve">Another blind man touched the leg and exclaimed </w:t>
      </w:r>
    </w:p>
    <w:p w:rsidR="00000000" w:rsidDel="00000000" w:rsidP="00000000" w:rsidRDefault="00000000" w:rsidRPr="00000000" w14:paraId="00000013">
      <w:pPr>
        <w:rPr/>
      </w:pPr>
      <w:r w:rsidDel="00000000" w:rsidR="00000000" w:rsidRPr="00000000">
        <w:rPr>
          <w:rtl w:val="0"/>
        </w:rPr>
        <w:t xml:space="preserve">“Oh, no dear brother, an elephant is like a tree.”</w:t>
      </w:r>
    </w:p>
    <w:p w:rsidR="00000000" w:rsidDel="00000000" w:rsidP="00000000" w:rsidRDefault="00000000" w:rsidRPr="00000000" w14:paraId="00000014">
      <w:pPr>
        <w:rPr/>
      </w:pPr>
      <w:r w:rsidDel="00000000" w:rsidR="00000000" w:rsidRPr="00000000">
        <w:rPr>
          <w:rtl w:val="0"/>
        </w:rPr>
        <w:tab/>
        <w:t xml:space="preserve">The third blind man said </w:t>
      </w:r>
    </w:p>
    <w:p w:rsidR="00000000" w:rsidDel="00000000" w:rsidP="00000000" w:rsidRDefault="00000000" w:rsidRPr="00000000" w14:paraId="00000015">
      <w:pPr>
        <w:rPr/>
      </w:pPr>
      <w:r w:rsidDel="00000000" w:rsidR="00000000" w:rsidRPr="00000000">
        <w:rPr>
          <w:rtl w:val="0"/>
        </w:rPr>
        <w:t xml:space="preserve">“You're both wrong, an elephant is a big broad wall,” running his hands along the elephant’s wide side.</w:t>
      </w:r>
    </w:p>
    <w:p w:rsidR="00000000" w:rsidDel="00000000" w:rsidP="00000000" w:rsidRDefault="00000000" w:rsidRPr="00000000" w14:paraId="00000016">
      <w:pPr>
        <w:rPr/>
      </w:pPr>
      <w:r w:rsidDel="00000000" w:rsidR="00000000" w:rsidRPr="00000000">
        <w:rPr>
          <w:rtl w:val="0"/>
        </w:rPr>
        <w:tab/>
        <w:t xml:space="preserve">Blind man number four is feeling both sides of the ear and flatley states </w:t>
      </w:r>
    </w:p>
    <w:p w:rsidR="00000000" w:rsidDel="00000000" w:rsidP="00000000" w:rsidRDefault="00000000" w:rsidRPr="00000000" w14:paraId="00000017">
      <w:pPr>
        <w:rPr/>
      </w:pPr>
      <w:r w:rsidDel="00000000" w:rsidR="00000000" w:rsidRPr="00000000">
        <w:rPr>
          <w:rtl w:val="0"/>
        </w:rPr>
        <w:t xml:space="preserve">“Anyone can clearly see that an elephant is like a wide and thin like a palm leaf”.</w:t>
      </w:r>
    </w:p>
    <w:p w:rsidR="00000000" w:rsidDel="00000000" w:rsidP="00000000" w:rsidRDefault="00000000" w:rsidRPr="00000000" w14:paraId="00000018">
      <w:pPr>
        <w:rPr/>
      </w:pPr>
      <w:r w:rsidDel="00000000" w:rsidR="00000000" w:rsidRPr="00000000">
        <w:rPr>
          <w:rtl w:val="0"/>
        </w:rPr>
        <w:tab/>
        <w:t xml:space="preserve">Blind man five, holding the trunk, told the others,  </w:t>
      </w:r>
    </w:p>
    <w:p w:rsidR="00000000" w:rsidDel="00000000" w:rsidP="00000000" w:rsidRDefault="00000000" w:rsidRPr="00000000" w14:paraId="00000019">
      <w:pPr>
        <w:rPr/>
      </w:pPr>
      <w:r w:rsidDel="00000000" w:rsidR="00000000" w:rsidRPr="00000000">
        <w:rPr>
          <w:rtl w:val="0"/>
        </w:rPr>
        <w:t xml:space="preserve">“An elephant is a soft and playful snake!”</w:t>
      </w:r>
    </w:p>
    <w:p w:rsidR="00000000" w:rsidDel="00000000" w:rsidP="00000000" w:rsidRDefault="00000000" w:rsidRPr="00000000" w14:paraId="0000001A">
      <w:pPr>
        <w:rPr/>
      </w:pPr>
      <w:r w:rsidDel="00000000" w:rsidR="00000000" w:rsidRPr="00000000">
        <w:rPr>
          <w:rtl w:val="0"/>
        </w:rPr>
        <w:tab/>
        <w:t xml:space="preserve">The final blind man feels the tusk. After careful deliberation he declared</w:t>
      </w:r>
    </w:p>
    <w:p w:rsidR="00000000" w:rsidDel="00000000" w:rsidP="00000000" w:rsidRDefault="00000000" w:rsidRPr="00000000" w14:paraId="0000001B">
      <w:pPr>
        <w:rPr/>
      </w:pPr>
      <w:r w:rsidDel="00000000" w:rsidR="00000000" w:rsidRPr="00000000">
        <w:rPr>
          <w:rtl w:val="0"/>
        </w:rPr>
        <w:t xml:space="preserve">an elephant to be a rock.</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All six were correct according to their own limited understanding yet none of them had the full picture of what an elephant is. How can we expect to find truth we do not truly discover for ourselves? Too often we take for granted just how closed or open our minds are. Being humble enough to say “I could be wrong”.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There is a multiverse of truths. Each of us is our own universe. Even the two universes of identical twins are separate from each other simply because no matter what the two do together, they are still different people. This is why there will never be world peace because each country has their own ideas on the best course of action. Even in an ideal marriage there is compromise. Compromise can be a negative concept or a positive concept. When you compromise your integrity, it can chip away at who you are out of fear. When you compromise out of love, you are entering into a mutual respect agreement decision. This is the nature of which personal universes interact with each other.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